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1000 Wien</w:t>
      </w:r>
    </w:p>
    <w:p>
      <w:pPr>
        <w:spacing w:before="0" w:after="0" w:line="240"/>
        <w:ind w:right="0" w:left="6372" w:firstLine="708"/>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Firma XY</w:t>
      </w:r>
      <w:r>
        <w:rPr>
          <w:rFonts w:ascii="Arial" w:hAnsi="Arial" w:cs="Arial" w:eastAsia="Arial"/>
          <w:color w:val="auto"/>
          <w:spacing w:val="0"/>
          <w:position w:val="0"/>
          <w:sz w:val="20"/>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6372" w:firstLine="70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Datum: ...........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709" w:hanging="709"/>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u w:val="single"/>
          <w:shd w:fill="auto" w:val="clear"/>
        </w:rPr>
        <w:t xml:space="preserve">Betrifft:</w:t>
      </w:r>
      <w:r>
        <w:rPr>
          <w:rFonts w:ascii="Arial" w:hAnsi="Arial" w:cs="Arial" w:eastAsia="Arial"/>
          <w:color w:val="auto"/>
          <w:spacing w:val="0"/>
          <w:position w:val="0"/>
          <w:sz w:val="20"/>
          <w:shd w:fill="auto" w:val="clear"/>
        </w:rPr>
        <w:t xml:space="preserve"> Einspruch gegen Verrechnung kostenpflichtiger Dienste zur Rufnummer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sicherheitshalber Rücktritt gemäß Fernabsatzbestimmungen</w:t>
      </w: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auf meiner letzten Handyrechnung bemerkte ich, dass Sie mir ingesamt € ….. für kostenpflichtige Dienste in Rechnung stellten.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kann mich nicht erinnern jemals mit Ihnen einen Vertrag abgeschlossen zu haben. Ich habe auch keinerlei kostenpflichtige Dienste über mein Handy in Anspruch genommen.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Sicherheitshalber, für den Fall, dass der behauptete Vertrag doch rechtswirksam zustande gekommen sein sollte, erkläre ich hiermit den Rücktritt von diesem Vertrag gemäß den Fernabsatzbestimmungen und fechte ihn überdies aus jedem anderen tauglichen Rechtsgrund an.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fordere Sie auf mir den Betrag von € ….. rückzuerstatten. Meine Kontodaten lauten IBAN: ….., BIC: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Bitte bestätigen Sie mir binnen 14 Tagen, dass die Angelegenheit damit erledigt ist und es zu keinen weiteren Abbuchungen über meine Handyrechnung kommen wird.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